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3AD99" w14:textId="77777777" w:rsidR="00191B62" w:rsidRDefault="00191B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14:paraId="06478F44" w14:textId="77777777" w:rsidR="00191B62" w:rsidRDefault="00191B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5"/>
        <w:gridCol w:w="1865"/>
        <w:gridCol w:w="1866"/>
        <w:gridCol w:w="3733"/>
      </w:tblGrid>
      <w:tr w:rsidR="00191B62" w14:paraId="4D1884B5" w14:textId="77777777">
        <w:trPr>
          <w:trHeight w:val="1164"/>
        </w:trPr>
        <w:tc>
          <w:tcPr>
            <w:tcW w:w="9329" w:type="dxa"/>
            <w:gridSpan w:val="4"/>
          </w:tcPr>
          <w:p w14:paraId="024FDE87" w14:textId="77777777" w:rsidR="00191B62" w:rsidRDefault="006304A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Formato para guion instruccional </w:t>
            </w:r>
          </w:p>
        </w:tc>
      </w:tr>
      <w:tr w:rsidR="00191B62" w14:paraId="08268BDC" w14:textId="77777777">
        <w:trPr>
          <w:trHeight w:val="1164"/>
        </w:trPr>
        <w:tc>
          <w:tcPr>
            <w:tcW w:w="9329" w:type="dxa"/>
            <w:gridSpan w:val="4"/>
          </w:tcPr>
          <w:p w14:paraId="40A7FF47" w14:textId="1EB36334" w:rsidR="00191B62" w:rsidRDefault="006304AF">
            <w:r>
              <w:t xml:space="preserve">Nombre docente: </w:t>
            </w:r>
            <w:r w:rsidR="002D16C4">
              <w:t>Miller Martinez</w:t>
            </w:r>
          </w:p>
          <w:p w14:paraId="07F92A60" w14:textId="77777777" w:rsidR="00191B62" w:rsidRDefault="00191B62"/>
          <w:p w14:paraId="7CDB67B5" w14:textId="49999671" w:rsidR="00191B62" w:rsidRDefault="006304AF">
            <w:r>
              <w:t xml:space="preserve">Nombre institución educativa: </w:t>
            </w:r>
            <w:r w:rsidR="002D16C4">
              <w:t>San Vicente</w:t>
            </w:r>
          </w:p>
        </w:tc>
      </w:tr>
      <w:tr w:rsidR="00191B62" w14:paraId="214EE99C" w14:textId="77777777">
        <w:trPr>
          <w:trHeight w:val="1074"/>
        </w:trPr>
        <w:tc>
          <w:tcPr>
            <w:tcW w:w="1865" w:type="dxa"/>
          </w:tcPr>
          <w:p w14:paraId="49D02933" w14:textId="77777777" w:rsidR="00191B62" w:rsidRDefault="00191B62"/>
          <w:p w14:paraId="51C95ECC" w14:textId="77777777" w:rsidR="00191B62" w:rsidRDefault="006304AF">
            <w:r>
              <w:t xml:space="preserve">Tema </w:t>
            </w:r>
          </w:p>
        </w:tc>
        <w:tc>
          <w:tcPr>
            <w:tcW w:w="1865" w:type="dxa"/>
          </w:tcPr>
          <w:p w14:paraId="354686B6" w14:textId="262890E4" w:rsidR="00191B62" w:rsidRDefault="002D16C4">
            <w:r>
              <w:t>La globalizacion de la informacion</w:t>
            </w:r>
          </w:p>
        </w:tc>
        <w:tc>
          <w:tcPr>
            <w:tcW w:w="1866" w:type="dxa"/>
          </w:tcPr>
          <w:p w14:paraId="6DAABC58" w14:textId="77777777" w:rsidR="00191B62" w:rsidRDefault="00191B62"/>
          <w:p w14:paraId="4A088011" w14:textId="77777777" w:rsidR="00191B62" w:rsidRDefault="006304AF">
            <w:r>
              <w:t xml:space="preserve">Objetivo </w:t>
            </w:r>
          </w:p>
        </w:tc>
        <w:tc>
          <w:tcPr>
            <w:tcW w:w="3733" w:type="dxa"/>
          </w:tcPr>
          <w:p w14:paraId="4325EF02" w14:textId="6075D978" w:rsidR="00191B62" w:rsidRDefault="002D16C4">
            <w:r>
              <w:t>Reconocer los efectos de la globalizacion de la informacion</w:t>
            </w:r>
          </w:p>
        </w:tc>
      </w:tr>
      <w:tr w:rsidR="00191B62" w14:paraId="4517C1D0" w14:textId="77777777">
        <w:trPr>
          <w:trHeight w:val="1164"/>
        </w:trPr>
        <w:tc>
          <w:tcPr>
            <w:tcW w:w="1865" w:type="dxa"/>
          </w:tcPr>
          <w:p w14:paraId="6B64BCE4" w14:textId="77777777" w:rsidR="00191B62" w:rsidRDefault="00191B62"/>
          <w:p w14:paraId="12AF7203" w14:textId="77777777" w:rsidR="00191B62" w:rsidRDefault="006304AF">
            <w:r>
              <w:t xml:space="preserve">Título </w:t>
            </w:r>
          </w:p>
          <w:p w14:paraId="6FB5A83E" w14:textId="77777777" w:rsidR="00191B62" w:rsidRDefault="00191B62"/>
        </w:tc>
        <w:tc>
          <w:tcPr>
            <w:tcW w:w="1865" w:type="dxa"/>
          </w:tcPr>
          <w:p w14:paraId="2704337C" w14:textId="77777777" w:rsidR="00191B62" w:rsidRDefault="00191B62"/>
          <w:p w14:paraId="6737D152" w14:textId="77777777" w:rsidR="00191B62" w:rsidRDefault="006304AF">
            <w:r>
              <w:t xml:space="preserve">Instrucciones visuales </w:t>
            </w:r>
          </w:p>
        </w:tc>
        <w:tc>
          <w:tcPr>
            <w:tcW w:w="1866" w:type="dxa"/>
          </w:tcPr>
          <w:p w14:paraId="6366163F" w14:textId="77777777" w:rsidR="00191B62" w:rsidRDefault="00191B62"/>
          <w:p w14:paraId="5E705876" w14:textId="77777777" w:rsidR="00191B62" w:rsidRDefault="006304AF">
            <w:r>
              <w:t xml:space="preserve">Texto </w:t>
            </w:r>
          </w:p>
        </w:tc>
        <w:tc>
          <w:tcPr>
            <w:tcW w:w="3733" w:type="dxa"/>
          </w:tcPr>
          <w:p w14:paraId="16FE7E16" w14:textId="77777777" w:rsidR="00191B62" w:rsidRDefault="006304AF">
            <w:r>
              <w:t xml:space="preserve"> </w:t>
            </w:r>
          </w:p>
          <w:p w14:paraId="3C37D5F4" w14:textId="77777777" w:rsidR="00191B62" w:rsidRDefault="006304AF">
            <w:r>
              <w:t>Multimedia</w:t>
            </w:r>
          </w:p>
        </w:tc>
      </w:tr>
      <w:tr w:rsidR="00191B62" w14:paraId="75EC0367" w14:textId="77777777">
        <w:trPr>
          <w:trHeight w:val="1164"/>
        </w:trPr>
        <w:tc>
          <w:tcPr>
            <w:tcW w:w="1865" w:type="dxa"/>
          </w:tcPr>
          <w:p w14:paraId="3B73300A" w14:textId="77777777" w:rsidR="00191B62" w:rsidRDefault="00191B62"/>
          <w:p w14:paraId="4D06C38D" w14:textId="77777777" w:rsidR="00191B62" w:rsidRDefault="006304AF">
            <w:r>
              <w:t>Pantalla #1</w:t>
            </w:r>
          </w:p>
        </w:tc>
        <w:tc>
          <w:tcPr>
            <w:tcW w:w="1865" w:type="dxa"/>
          </w:tcPr>
          <w:p w14:paraId="2A8C2C7D" w14:textId="5142003C" w:rsidR="00191B62" w:rsidRDefault="002D16C4" w:rsidP="002D16C4">
            <w:pPr>
              <w:pStyle w:val="Prrafodelista"/>
              <w:numPr>
                <w:ilvl w:val="0"/>
                <w:numId w:val="1"/>
              </w:numPr>
            </w:pPr>
            <w:r>
              <w:t>Aparecen un grupo de niños hablando.</w:t>
            </w:r>
          </w:p>
          <w:p w14:paraId="1788E2D9" w14:textId="0B4C716F" w:rsidR="002D16C4" w:rsidRDefault="002D16C4" w:rsidP="002D16C4">
            <w:pPr>
              <w:pStyle w:val="Prrafodelista"/>
              <w:numPr>
                <w:ilvl w:val="0"/>
                <w:numId w:val="1"/>
              </w:numPr>
            </w:pPr>
            <w:r>
              <w:t>Y uno con cara de admiracion comenta</w:t>
            </w:r>
          </w:p>
        </w:tc>
        <w:tc>
          <w:tcPr>
            <w:tcW w:w="1866" w:type="dxa"/>
          </w:tcPr>
          <w:p w14:paraId="79736483" w14:textId="5A3675AF" w:rsidR="00191B62" w:rsidRDefault="002D16C4">
            <w:r>
              <w:t>¡Como recorre de rapido la informacion el mundo!</w:t>
            </w:r>
          </w:p>
        </w:tc>
        <w:tc>
          <w:tcPr>
            <w:tcW w:w="3733" w:type="dxa"/>
          </w:tcPr>
          <w:p w14:paraId="5AE3F2F2" w14:textId="59B58013" w:rsidR="00191B62" w:rsidRDefault="00467029">
            <w:r>
              <w:t xml:space="preserve"> Niños reunidos en el patio de la escuela, imágenes de facebook, television, you tube.</w:t>
            </w:r>
          </w:p>
        </w:tc>
      </w:tr>
      <w:tr w:rsidR="00191B62" w14:paraId="6A0A6156" w14:textId="77777777">
        <w:trPr>
          <w:trHeight w:val="1164"/>
        </w:trPr>
        <w:tc>
          <w:tcPr>
            <w:tcW w:w="1865" w:type="dxa"/>
          </w:tcPr>
          <w:p w14:paraId="7A4B9048" w14:textId="77777777" w:rsidR="00191B62" w:rsidRDefault="00191B62"/>
          <w:p w14:paraId="3FEB22C0" w14:textId="77777777" w:rsidR="00191B62" w:rsidRDefault="006304AF">
            <w:r>
              <w:t>Pantalla  #2</w:t>
            </w:r>
          </w:p>
        </w:tc>
        <w:tc>
          <w:tcPr>
            <w:tcW w:w="1865" w:type="dxa"/>
          </w:tcPr>
          <w:p w14:paraId="4E30B691" w14:textId="77777777" w:rsidR="00467029" w:rsidRDefault="002D16C4" w:rsidP="002D16C4">
            <w:pPr>
              <w:pStyle w:val="Prrafodelista"/>
              <w:numPr>
                <w:ilvl w:val="0"/>
                <w:numId w:val="2"/>
              </w:numPr>
            </w:pPr>
            <w:r>
              <w:t xml:space="preserve">Entra un profesor </w:t>
            </w:r>
            <w:r w:rsidR="00467029">
              <w:t>y responde al grupo de niños</w:t>
            </w:r>
          </w:p>
          <w:p w14:paraId="3AA0FEAF" w14:textId="3F779D5E" w:rsidR="00191B62" w:rsidRDefault="00467029" w:rsidP="002D16C4">
            <w:pPr>
              <w:pStyle w:val="Prrafodelista"/>
              <w:numPr>
                <w:ilvl w:val="0"/>
                <w:numId w:val="2"/>
              </w:numPr>
            </w:pPr>
            <w:r>
              <w:t>Los niños observan y atienden al profesor</w:t>
            </w:r>
            <w:r w:rsidR="002D16C4">
              <w:t xml:space="preserve"> </w:t>
            </w:r>
          </w:p>
        </w:tc>
        <w:tc>
          <w:tcPr>
            <w:tcW w:w="1866" w:type="dxa"/>
          </w:tcPr>
          <w:p w14:paraId="4D575EBC" w14:textId="2D299B90" w:rsidR="00191B62" w:rsidRDefault="002D16C4">
            <w:r>
              <w:t>Las redes sociales, la television, la radio etc. Nos informan y desinforman, yo no sabesmos que es real y que es falso</w:t>
            </w:r>
          </w:p>
        </w:tc>
        <w:tc>
          <w:tcPr>
            <w:tcW w:w="3733" w:type="dxa"/>
          </w:tcPr>
          <w:p w14:paraId="2BDA2000" w14:textId="4AEF0789" w:rsidR="00191B62" w:rsidRDefault="00467029">
            <w:r>
              <w:t xml:space="preserve">Imgen del profesor, niños escuchando </w:t>
            </w:r>
          </w:p>
        </w:tc>
      </w:tr>
      <w:tr w:rsidR="00191B62" w14:paraId="73092BBB" w14:textId="77777777">
        <w:trPr>
          <w:trHeight w:val="1164"/>
        </w:trPr>
        <w:tc>
          <w:tcPr>
            <w:tcW w:w="1865" w:type="dxa"/>
          </w:tcPr>
          <w:p w14:paraId="2B450912" w14:textId="77777777" w:rsidR="00191B62" w:rsidRDefault="00191B62"/>
          <w:p w14:paraId="1279AF70" w14:textId="77777777" w:rsidR="00191B62" w:rsidRDefault="006304AF">
            <w:r>
              <w:t>Pantalla #3</w:t>
            </w:r>
          </w:p>
        </w:tc>
        <w:tc>
          <w:tcPr>
            <w:tcW w:w="1865" w:type="dxa"/>
          </w:tcPr>
          <w:p w14:paraId="7D323D6D" w14:textId="77777777" w:rsidR="00191B62" w:rsidRDefault="00467029" w:rsidP="00467029">
            <w:pPr>
              <w:pStyle w:val="Prrafodelista"/>
              <w:numPr>
                <w:ilvl w:val="0"/>
                <w:numId w:val="3"/>
              </w:numPr>
            </w:pPr>
            <w:r>
              <w:t>Sigue el profesor hablando y orintando a los niños</w:t>
            </w:r>
          </w:p>
          <w:p w14:paraId="614C227E" w14:textId="1E8A5948" w:rsidR="00467029" w:rsidRDefault="00467029" w:rsidP="00467029">
            <w:pPr>
              <w:pStyle w:val="Prrafodelista"/>
              <w:numPr>
                <w:ilvl w:val="0"/>
                <w:numId w:val="3"/>
              </w:numPr>
            </w:pPr>
            <w:r>
              <w:lastRenderedPageBreak/>
              <w:t>Todos los niños atienden</w:t>
            </w:r>
          </w:p>
        </w:tc>
        <w:tc>
          <w:tcPr>
            <w:tcW w:w="1866" w:type="dxa"/>
          </w:tcPr>
          <w:p w14:paraId="40D42E90" w14:textId="723AC683" w:rsidR="00191B62" w:rsidRDefault="00467029">
            <w:r>
              <w:lastRenderedPageBreak/>
              <w:t xml:space="preserve">Es necesario que dialoguemos con nuestros padres o un adulto responsable para saber o tener la claridad de la </w:t>
            </w:r>
            <w:r>
              <w:lastRenderedPageBreak/>
              <w:t>informacion que recibimos</w:t>
            </w:r>
          </w:p>
        </w:tc>
        <w:tc>
          <w:tcPr>
            <w:tcW w:w="3733" w:type="dxa"/>
          </w:tcPr>
          <w:p w14:paraId="270B2EA5" w14:textId="54B2386B" w:rsidR="00191B62" w:rsidRDefault="00467029">
            <w:r>
              <w:lastRenderedPageBreak/>
              <w:t>Imgen del profesor, niños escuchando y padres de familia</w:t>
            </w:r>
          </w:p>
        </w:tc>
      </w:tr>
    </w:tbl>
    <w:p w14:paraId="41DFA330" w14:textId="77777777" w:rsidR="00191B62" w:rsidRDefault="00191B62"/>
    <w:sectPr w:rsidR="00191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5FC9D" w14:textId="77777777" w:rsidR="006304AF" w:rsidRDefault="006304AF">
      <w:pPr>
        <w:spacing w:after="0" w:line="240" w:lineRule="auto"/>
      </w:pPr>
      <w:r>
        <w:separator/>
      </w:r>
    </w:p>
  </w:endnote>
  <w:endnote w:type="continuationSeparator" w:id="0">
    <w:p w14:paraId="71BEC6E0" w14:textId="77777777" w:rsidR="006304AF" w:rsidRDefault="0063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5F28A" w14:textId="77777777" w:rsidR="00191B62" w:rsidRDefault="00191B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56D25" w14:textId="77777777" w:rsidR="00191B62" w:rsidRDefault="00191B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92754" w14:textId="77777777" w:rsidR="00191B62" w:rsidRDefault="00191B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E003F" w14:textId="77777777" w:rsidR="006304AF" w:rsidRDefault="006304AF">
      <w:pPr>
        <w:spacing w:after="0" w:line="240" w:lineRule="auto"/>
      </w:pPr>
      <w:r>
        <w:separator/>
      </w:r>
    </w:p>
  </w:footnote>
  <w:footnote w:type="continuationSeparator" w:id="0">
    <w:p w14:paraId="5FE280AA" w14:textId="77777777" w:rsidR="006304AF" w:rsidRDefault="0063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9E034" w14:textId="77777777" w:rsidR="00191B62" w:rsidRDefault="006304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95F78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846pt;height:1453.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5B12B" w14:textId="77777777" w:rsidR="00191B62" w:rsidRDefault="006304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3EAAA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846pt;height:1453.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B3A34" w14:textId="77777777" w:rsidR="00191B62" w:rsidRDefault="006304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33ACF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846pt;height:1453.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367E4"/>
    <w:multiLevelType w:val="hybridMultilevel"/>
    <w:tmpl w:val="7C820F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D2FC3"/>
    <w:multiLevelType w:val="hybridMultilevel"/>
    <w:tmpl w:val="5B98464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D77C7"/>
    <w:multiLevelType w:val="hybridMultilevel"/>
    <w:tmpl w:val="F1A857F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62"/>
    <w:rsid w:val="000F7398"/>
    <w:rsid w:val="00191B62"/>
    <w:rsid w:val="001F2ACD"/>
    <w:rsid w:val="002D16C4"/>
    <w:rsid w:val="00467029"/>
    <w:rsid w:val="006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5B7DBA"/>
  <w15:docId w15:val="{451DD1C5-81B2-46AD-9EEA-4F5EC1FE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E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A5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E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A58"/>
    <w:rPr>
      <w:noProof/>
    </w:rPr>
  </w:style>
  <w:style w:type="table" w:styleId="Tablaconcuadrcula">
    <w:name w:val="Table Grid"/>
    <w:basedOn w:val="Tablanormal"/>
    <w:uiPriority w:val="39"/>
    <w:rsid w:val="00DE1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D1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TOJUbLVRU03ujR0pOG6aZwiTeQ==">AMUW2mUAZqiCrsoaHQe3EMa6gDgMuNxfsgIUQYAwb5P5dkba2PkNJA1waEV27EQwNKNSMdg9EejeDI0z7/wVw94SxIZZZltGFJvJbJ3XRW9p7ohWgZe6Jac=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Sonido subterraneo</dc:creator>
  <cp:lastModifiedBy>Cuenta Microsoft</cp:lastModifiedBy>
  <cp:revision>2</cp:revision>
  <dcterms:created xsi:type="dcterms:W3CDTF">2022-12-27T00:06:00Z</dcterms:created>
  <dcterms:modified xsi:type="dcterms:W3CDTF">2022-12-27T00:06:00Z</dcterms:modified>
</cp:coreProperties>
</file>