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52" w:rsidRDefault="00D108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D10852" w:rsidRDefault="00D108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D10852">
        <w:trPr>
          <w:trHeight w:val="1164"/>
        </w:trPr>
        <w:tc>
          <w:tcPr>
            <w:tcW w:w="9329" w:type="dxa"/>
            <w:gridSpan w:val="4"/>
          </w:tcPr>
          <w:p w:rsidR="00D10852" w:rsidRDefault="00A91F1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D10852">
        <w:trPr>
          <w:trHeight w:val="1164"/>
        </w:trPr>
        <w:tc>
          <w:tcPr>
            <w:tcW w:w="9329" w:type="dxa"/>
            <w:gridSpan w:val="4"/>
          </w:tcPr>
          <w:p w:rsidR="00D10852" w:rsidRDefault="00E86D87">
            <w:r>
              <w:t>Nombre docente: Yissel Rivera</w:t>
            </w:r>
          </w:p>
          <w:p w:rsidR="00D10852" w:rsidRDefault="00D10852"/>
          <w:p w:rsidR="00D10852" w:rsidRDefault="00A91F1E">
            <w:r>
              <w:t>Nombre i</w:t>
            </w:r>
            <w:r w:rsidR="00E86D87">
              <w:t>nstitución educativa: Bordones, Isnos, Huila</w:t>
            </w:r>
          </w:p>
        </w:tc>
      </w:tr>
      <w:tr w:rsidR="00D10852">
        <w:trPr>
          <w:trHeight w:val="1074"/>
        </w:trPr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 xml:space="preserve">Tema </w:t>
            </w:r>
          </w:p>
        </w:tc>
        <w:tc>
          <w:tcPr>
            <w:tcW w:w="1865" w:type="dxa"/>
          </w:tcPr>
          <w:p w:rsidR="00D10852" w:rsidRDefault="00E86D87">
            <w:r>
              <w:t>Genética mendeliana: El método experimental de Mendel</w:t>
            </w:r>
          </w:p>
        </w:tc>
        <w:tc>
          <w:tcPr>
            <w:tcW w:w="1866" w:type="dxa"/>
          </w:tcPr>
          <w:p w:rsidR="00D10852" w:rsidRDefault="00D10852"/>
          <w:p w:rsidR="00D10852" w:rsidRDefault="00A91F1E">
            <w:r>
              <w:t xml:space="preserve">Objetivo </w:t>
            </w:r>
          </w:p>
        </w:tc>
        <w:tc>
          <w:tcPr>
            <w:tcW w:w="3733" w:type="dxa"/>
          </w:tcPr>
          <w:p w:rsidR="00D10852" w:rsidRDefault="00E86D87">
            <w:r>
              <w:t>Conocerlos aportes de mendel a la genética</w:t>
            </w:r>
          </w:p>
        </w:tc>
      </w:tr>
      <w:tr w:rsidR="00D10852">
        <w:trPr>
          <w:trHeight w:val="1164"/>
        </w:trPr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 xml:space="preserve">Título </w:t>
            </w:r>
          </w:p>
          <w:p w:rsidR="00D10852" w:rsidRPr="00E86D87" w:rsidRDefault="00D10852">
            <w:pPr>
              <w:rPr>
                <w:b/>
              </w:rPr>
            </w:pPr>
          </w:p>
        </w:tc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 xml:space="preserve">Instrucciones visuales </w:t>
            </w:r>
          </w:p>
        </w:tc>
        <w:tc>
          <w:tcPr>
            <w:tcW w:w="1866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 xml:space="preserve">Texto </w:t>
            </w:r>
          </w:p>
        </w:tc>
        <w:tc>
          <w:tcPr>
            <w:tcW w:w="3733" w:type="dxa"/>
          </w:tcPr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 xml:space="preserve"> </w:t>
            </w: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>Multimedia</w:t>
            </w:r>
          </w:p>
        </w:tc>
      </w:tr>
      <w:tr w:rsidR="00D10852">
        <w:trPr>
          <w:trHeight w:val="1164"/>
        </w:trPr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>Pantalla #1</w:t>
            </w:r>
          </w:p>
        </w:tc>
        <w:tc>
          <w:tcPr>
            <w:tcW w:w="1865" w:type="dxa"/>
          </w:tcPr>
          <w:p w:rsidR="00D10852" w:rsidRDefault="00A91F1E">
            <w:pPr>
              <w:numPr>
                <w:ilvl w:val="0"/>
                <w:numId w:val="3"/>
              </w:numPr>
            </w:pPr>
            <w:r>
              <w:t xml:space="preserve">Quiero que la imagen aparezca </w:t>
            </w:r>
            <w:r w:rsidR="00E86D87">
              <w:t>alineada a la izquierdade</w:t>
            </w:r>
            <w:r>
              <w:t xml:space="preserve"> la pantalla</w:t>
            </w:r>
            <w:r w:rsidR="00E86D87">
              <w:t>,</w:t>
            </w:r>
            <w:r>
              <w:t xml:space="preserve"> </w:t>
            </w:r>
            <w:r w:rsidR="00E86D87">
              <w:t>a color</w:t>
            </w:r>
            <w:r>
              <w:t xml:space="preserve"> </w:t>
            </w:r>
          </w:p>
          <w:p w:rsidR="00D10852" w:rsidRDefault="00A91F1E" w:rsidP="00E86D87">
            <w:pPr>
              <w:numPr>
                <w:ilvl w:val="0"/>
                <w:numId w:val="3"/>
              </w:numPr>
            </w:pPr>
            <w:r>
              <w:t xml:space="preserve">El texto, quiero que esté a modo de título, ubicado en </w:t>
            </w:r>
            <w:r w:rsidR="00E86D87">
              <w:t>el centro</w:t>
            </w:r>
            <w:r>
              <w:t xml:space="preserve"> de la pantalla.</w:t>
            </w:r>
          </w:p>
        </w:tc>
        <w:tc>
          <w:tcPr>
            <w:tcW w:w="1866" w:type="dxa"/>
          </w:tcPr>
          <w:p w:rsidR="00D10852" w:rsidRDefault="00E86D87">
            <w:r>
              <w:t>El método experimental de Mendel</w:t>
            </w:r>
          </w:p>
        </w:tc>
        <w:tc>
          <w:tcPr>
            <w:tcW w:w="3733" w:type="dxa"/>
          </w:tcPr>
          <w:p w:rsidR="00D10852" w:rsidRDefault="00E86D87" w:rsidP="00D96ED6">
            <w:r>
              <w:t xml:space="preserve">Imagen </w:t>
            </w:r>
            <w:r w:rsidR="00D96ED6">
              <w:t xml:space="preserve">de </w:t>
            </w:r>
            <w:r>
              <w:t>Mendel</w:t>
            </w:r>
            <w:r w:rsidR="00D96ED6">
              <w:t xml:space="preserve"> en su jardín, trabajando con Pisum sativum</w:t>
            </w:r>
          </w:p>
        </w:tc>
      </w:tr>
      <w:tr w:rsidR="00D10852">
        <w:trPr>
          <w:trHeight w:val="1164"/>
        </w:trPr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>Pantalla  #2</w:t>
            </w:r>
          </w:p>
        </w:tc>
        <w:tc>
          <w:tcPr>
            <w:tcW w:w="1865" w:type="dxa"/>
          </w:tcPr>
          <w:p w:rsidR="00D10852" w:rsidRDefault="00A91F1E">
            <w:pPr>
              <w:numPr>
                <w:ilvl w:val="0"/>
                <w:numId w:val="1"/>
              </w:numPr>
            </w:pPr>
            <w:r>
              <w:t xml:space="preserve">La imagen debe estar </w:t>
            </w:r>
            <w:r w:rsidR="00D96ED6">
              <w:t>alineada a la izquierda</w:t>
            </w:r>
            <w:r>
              <w:t xml:space="preserve"> </w:t>
            </w:r>
          </w:p>
          <w:p w:rsidR="00D10852" w:rsidRDefault="00A91F1E" w:rsidP="00D96ED6">
            <w:pPr>
              <w:numPr>
                <w:ilvl w:val="0"/>
                <w:numId w:val="1"/>
              </w:numPr>
            </w:pPr>
            <w:r>
              <w:lastRenderedPageBreak/>
              <w:t xml:space="preserve">El texto debe </w:t>
            </w:r>
            <w:r w:rsidR="00D96ED6">
              <w:t>estar justificado a la derecha</w:t>
            </w:r>
            <w:r>
              <w:t xml:space="preserve"> </w:t>
            </w:r>
          </w:p>
        </w:tc>
        <w:tc>
          <w:tcPr>
            <w:tcW w:w="1866" w:type="dxa"/>
          </w:tcPr>
          <w:p w:rsidR="00D10852" w:rsidRDefault="00D96ED6">
            <w:r>
              <w:lastRenderedPageBreak/>
              <w:t>“</w:t>
            </w:r>
            <w:r w:rsidR="00E86D87">
              <w:t xml:space="preserve">El valor y la utilidad de cualquier experimento dependen de la elección del material </w:t>
            </w:r>
            <w:r w:rsidR="00E86D87">
              <w:lastRenderedPageBreak/>
              <w:t>adecuado</w:t>
            </w:r>
            <w:r>
              <w:t xml:space="preserve"> al propósito para el cual se lo usa” Mendel</w:t>
            </w:r>
          </w:p>
        </w:tc>
        <w:tc>
          <w:tcPr>
            <w:tcW w:w="3733" w:type="dxa"/>
          </w:tcPr>
          <w:p w:rsidR="00D10852" w:rsidRDefault="00A91F1E" w:rsidP="00D96ED6">
            <w:r>
              <w:lastRenderedPageBreak/>
              <w:t xml:space="preserve">Imagen </w:t>
            </w:r>
            <w:r w:rsidR="00D96ED6">
              <w:t>de Pisum sativum (Flor y fruto)</w:t>
            </w:r>
          </w:p>
        </w:tc>
      </w:tr>
      <w:tr w:rsidR="00D96ED6">
        <w:trPr>
          <w:trHeight w:val="1164"/>
        </w:trPr>
        <w:tc>
          <w:tcPr>
            <w:tcW w:w="1865" w:type="dxa"/>
          </w:tcPr>
          <w:p w:rsidR="00D96ED6" w:rsidRPr="00E86D87" w:rsidRDefault="00D96ED6" w:rsidP="00D96ED6">
            <w:pPr>
              <w:rPr>
                <w:b/>
              </w:rPr>
            </w:pPr>
          </w:p>
          <w:p w:rsidR="00D96ED6" w:rsidRPr="00E86D87" w:rsidRDefault="00D96ED6" w:rsidP="00D96ED6">
            <w:pPr>
              <w:rPr>
                <w:b/>
              </w:rPr>
            </w:pPr>
            <w:r w:rsidRPr="00E86D87">
              <w:rPr>
                <w:b/>
              </w:rPr>
              <w:t>Pantal</w:t>
            </w:r>
            <w:r>
              <w:rPr>
                <w:b/>
              </w:rPr>
              <w:t>la #3</w:t>
            </w:r>
          </w:p>
        </w:tc>
        <w:tc>
          <w:tcPr>
            <w:tcW w:w="1865" w:type="dxa"/>
          </w:tcPr>
          <w:p w:rsidR="00D96ED6" w:rsidRDefault="00D96ED6" w:rsidP="00D96ED6">
            <w:pPr>
              <w:numPr>
                <w:ilvl w:val="0"/>
                <w:numId w:val="2"/>
              </w:numPr>
            </w:pPr>
            <w:r>
              <w:t>El texto debe estar centrado en la pantalla</w:t>
            </w:r>
          </w:p>
        </w:tc>
        <w:tc>
          <w:tcPr>
            <w:tcW w:w="1866" w:type="dxa"/>
          </w:tcPr>
          <w:p w:rsidR="00D96ED6" w:rsidRDefault="00D96ED6">
            <w:r>
              <w:t>La pregunta de Mendel:</w:t>
            </w:r>
          </w:p>
          <w:p w:rsidR="00D96ED6" w:rsidRDefault="00D96ED6">
            <w:r>
              <w:t>Es posible crear una nueva especie de planta, a partir de las ya existentes?</w:t>
            </w:r>
          </w:p>
        </w:tc>
        <w:tc>
          <w:tcPr>
            <w:tcW w:w="3733" w:type="dxa"/>
          </w:tcPr>
          <w:p w:rsidR="00D96ED6" w:rsidRDefault="004642AD" w:rsidP="00D96ED6">
            <w:r>
              <w:t>Gif</w:t>
            </w:r>
            <w:r w:rsidR="000E6CF0">
              <w:t xml:space="preserve"> acompañante de Mendel pensando</w:t>
            </w:r>
          </w:p>
        </w:tc>
      </w:tr>
      <w:tr w:rsidR="00D10852">
        <w:trPr>
          <w:trHeight w:val="1164"/>
        </w:trPr>
        <w:tc>
          <w:tcPr>
            <w:tcW w:w="1865" w:type="dxa"/>
          </w:tcPr>
          <w:p w:rsidR="00D10852" w:rsidRPr="00E86D87" w:rsidRDefault="00D10852">
            <w:pPr>
              <w:rPr>
                <w:b/>
              </w:rPr>
            </w:pPr>
          </w:p>
          <w:p w:rsidR="00D10852" w:rsidRPr="00E86D87" w:rsidRDefault="00A91F1E">
            <w:pPr>
              <w:rPr>
                <w:b/>
              </w:rPr>
            </w:pPr>
            <w:r w:rsidRPr="00E86D87">
              <w:rPr>
                <w:b/>
              </w:rPr>
              <w:t>Pantal</w:t>
            </w:r>
            <w:r w:rsidR="00D96ED6">
              <w:rPr>
                <w:b/>
              </w:rPr>
              <w:t>la #4</w:t>
            </w:r>
          </w:p>
        </w:tc>
        <w:tc>
          <w:tcPr>
            <w:tcW w:w="1865" w:type="dxa"/>
          </w:tcPr>
          <w:p w:rsidR="00D10852" w:rsidRDefault="00D96ED6" w:rsidP="00D96ED6">
            <w:pPr>
              <w:ind w:left="360"/>
            </w:pPr>
            <w:r>
              <w:t xml:space="preserve">1. </w:t>
            </w:r>
            <w:r w:rsidR="00A91F1E">
              <w:t>El vídeo debe durar 5 min y debe estar centrado.</w:t>
            </w:r>
          </w:p>
        </w:tc>
        <w:tc>
          <w:tcPr>
            <w:tcW w:w="1866" w:type="dxa"/>
          </w:tcPr>
          <w:p w:rsidR="00D10852" w:rsidRDefault="004642AD" w:rsidP="004642AD">
            <w:r>
              <w:t>Mendel el observador</w:t>
            </w:r>
          </w:p>
        </w:tc>
        <w:tc>
          <w:tcPr>
            <w:tcW w:w="3733" w:type="dxa"/>
          </w:tcPr>
          <w:p w:rsidR="00D10852" w:rsidRDefault="00A91F1E" w:rsidP="00D96ED6">
            <w:r>
              <w:t xml:space="preserve">Vídeo del </w:t>
            </w:r>
            <w:r w:rsidR="00D96ED6">
              <w:t>experimento realizado por Mendel</w:t>
            </w:r>
          </w:p>
        </w:tc>
      </w:tr>
    </w:tbl>
    <w:p w:rsidR="00D10852" w:rsidRDefault="00D10852"/>
    <w:sectPr w:rsidR="00D1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1F" w:rsidRDefault="006E611F">
      <w:pPr>
        <w:spacing w:after="0" w:line="240" w:lineRule="auto"/>
      </w:pPr>
      <w:r>
        <w:separator/>
      </w:r>
    </w:p>
  </w:endnote>
  <w:endnote w:type="continuationSeparator" w:id="0">
    <w:p w:rsidR="006E611F" w:rsidRDefault="006E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D108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D108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D108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1F" w:rsidRDefault="006E611F">
      <w:pPr>
        <w:spacing w:after="0" w:line="240" w:lineRule="auto"/>
      </w:pPr>
      <w:r>
        <w:separator/>
      </w:r>
    </w:p>
  </w:footnote>
  <w:footnote w:type="continuationSeparator" w:id="0">
    <w:p w:rsidR="006E611F" w:rsidRDefault="006E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6E6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6E6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2" w:rsidRDefault="006E6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634F"/>
    <w:multiLevelType w:val="multilevel"/>
    <w:tmpl w:val="37DC7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300686C"/>
    <w:multiLevelType w:val="multilevel"/>
    <w:tmpl w:val="6AF49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3903CCA"/>
    <w:multiLevelType w:val="multilevel"/>
    <w:tmpl w:val="B0F436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2"/>
    <w:rsid w:val="000C7B3C"/>
    <w:rsid w:val="000E6CF0"/>
    <w:rsid w:val="004642AD"/>
    <w:rsid w:val="006E611F"/>
    <w:rsid w:val="00A91F1E"/>
    <w:rsid w:val="00AF54E7"/>
    <w:rsid w:val="00D10852"/>
    <w:rsid w:val="00D96ED6"/>
    <w:rsid w:val="00E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9072917-F639-4201-ADB7-BAD640A8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AMUW2mVIbLPdnvm6hqd2Z9YIZfmxt4VbzVRbNrkf1Gn+IL/5Q3XDXGJfixlaxUhUtdkRkeWGnfOCuGKmcpQfiGfn1W4VBEhvGk3U8S77+8BXW2esO49jyEE=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2022-12-27T00:13:00Z</dcterms:created>
  <dcterms:modified xsi:type="dcterms:W3CDTF">2022-12-27T00:13:00Z</dcterms:modified>
</cp:coreProperties>
</file>